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E6" w:rsidRPr="00A77977" w:rsidRDefault="00DA58E1" w:rsidP="00A7797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A7797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ПАМЯТКА ДЛЯ РОДИТЕЛЕЙ</w:t>
      </w:r>
      <w:bookmarkStart w:id="0" w:name="_GoBack"/>
      <w:bookmarkEnd w:id="0"/>
    </w:p>
    <w:p w:rsidR="000233EF" w:rsidRPr="00886469" w:rsidRDefault="00DA58E1" w:rsidP="002253A5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r w:rsidR="00E62895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отъезд </w:t>
      </w:r>
      <w:r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62895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</w:t>
      </w:r>
      <w:r w:rsidR="00D9040E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33EF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агородный центр </w:t>
      </w:r>
      <w:r w:rsidR="00847B08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47B08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Таватуй</w:t>
      </w:r>
      <w:proofErr w:type="spellEnd"/>
      <w:r w:rsidR="00847B08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62895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даты заезда/выезда на 2</w:t>
      </w:r>
      <w:r w:rsidR="000233EF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смену:</w:t>
      </w:r>
    </w:p>
    <w:p w:rsidR="000233EF" w:rsidRPr="00886469" w:rsidRDefault="00D9040E" w:rsidP="000233E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заезда </w:t>
      </w:r>
      <w:r w:rsidR="000233EF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24 июня 201</w:t>
      </w:r>
      <w:r w:rsidR="004F0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DA58E1" w:rsidRPr="00886469" w:rsidRDefault="00D9040E" w:rsidP="000233E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выезда </w:t>
      </w:r>
      <w:r w:rsidR="000233EF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201</w:t>
      </w:r>
      <w:r w:rsidR="004F0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3EF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2B89" w:rsidRDefault="00082B89" w:rsidP="00A175FF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</w:t>
      </w:r>
      <w:r w:rsidR="000860C7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F4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</w:t>
      </w:r>
      <w:r w:rsidR="00D9040E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ЗЦ</w:t>
      </w:r>
      <w:r w:rsidR="00B659F4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659F4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Таватуй</w:t>
      </w:r>
      <w:proofErr w:type="spellEnd"/>
      <w:r w:rsidR="00B659F4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</w:t>
      </w:r>
      <w:r w:rsidR="00D9040E" w:rsidRPr="0088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="000E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способами: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B89" w:rsidRDefault="00082B89" w:rsidP="00082B89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 </w:t>
      </w:r>
      <w:r w:rsidR="005402A4"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75FF"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автобусах</w:t>
      </w:r>
      <w:r w:rsidR="00D9040E"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E6"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дату заезда – 24 июня 2018 года</w:t>
      </w:r>
      <w:r w:rsidR="00A175FF"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«Дворца молодёжи»</w:t>
      </w:r>
      <w:r w:rsidR="00CF43E6"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2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просп. Ленина,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2B89" w:rsidRDefault="00082B89" w:rsidP="00082B8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9:00-10:00 – регистрация детей</w:t>
      </w:r>
    </w:p>
    <w:p w:rsidR="00082B89" w:rsidRDefault="00082B89" w:rsidP="00082B8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10:00-10:15 – посадка в автобусы</w:t>
      </w:r>
    </w:p>
    <w:p w:rsidR="00082B89" w:rsidRDefault="00082B89" w:rsidP="00082B8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10:15 – отъезд в ЗЦ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82B89" w:rsidRDefault="00082B89" w:rsidP="00082B89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 ЗЦ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(см. схему проезда)</w:t>
      </w:r>
    </w:p>
    <w:p w:rsidR="00082B89" w:rsidRPr="00082B89" w:rsidRDefault="00082B89" w:rsidP="00082B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Схема проезд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C9" w:rsidRPr="00886469" w:rsidRDefault="003F74C9" w:rsidP="002253A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69">
        <w:rPr>
          <w:rFonts w:ascii="Times New Roman" w:hAnsi="Times New Roman" w:cs="Times New Roman"/>
          <w:sz w:val="28"/>
          <w:szCs w:val="28"/>
        </w:rPr>
        <w:t>Для о</w:t>
      </w:r>
      <w:r w:rsidR="00BA2B35" w:rsidRPr="00886469">
        <w:rPr>
          <w:rFonts w:ascii="Times New Roman" w:hAnsi="Times New Roman" w:cs="Times New Roman"/>
          <w:sz w:val="28"/>
          <w:szCs w:val="28"/>
        </w:rPr>
        <w:t>существления заезда ребенка</w:t>
      </w:r>
      <w:r w:rsidRPr="00886469">
        <w:rPr>
          <w:rFonts w:ascii="Times New Roman" w:hAnsi="Times New Roman" w:cs="Times New Roman"/>
          <w:sz w:val="28"/>
          <w:szCs w:val="28"/>
        </w:rPr>
        <w:t xml:space="preserve"> необходимо предоставить</w:t>
      </w:r>
      <w:r w:rsidR="000233EF" w:rsidRPr="00886469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886469">
        <w:rPr>
          <w:rFonts w:ascii="Times New Roman" w:hAnsi="Times New Roman" w:cs="Times New Roman"/>
          <w:b/>
          <w:sz w:val="28"/>
          <w:szCs w:val="28"/>
        </w:rPr>
        <w:t>:</w:t>
      </w:r>
    </w:p>
    <w:p w:rsidR="00403260" w:rsidRPr="00403260" w:rsidRDefault="00403260" w:rsidP="0040326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260">
        <w:rPr>
          <w:rFonts w:ascii="Times New Roman" w:hAnsi="Times New Roman" w:cs="Times New Roman"/>
          <w:sz w:val="28"/>
          <w:szCs w:val="28"/>
        </w:rPr>
        <w:t xml:space="preserve">данные для страховки ребенка </w:t>
      </w:r>
      <w:r w:rsidRPr="00403260">
        <w:rPr>
          <w:rFonts w:ascii="Times New Roman" w:hAnsi="Times New Roman" w:cs="Times New Roman"/>
          <w:b/>
          <w:sz w:val="28"/>
          <w:szCs w:val="28"/>
        </w:rPr>
        <w:t>ДО 16 ИЮНЯ</w:t>
      </w:r>
      <w:r w:rsidRPr="00403260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Pr="00403260">
          <w:rPr>
            <w:rStyle w:val="a4"/>
            <w:rFonts w:ascii="Times New Roman" w:hAnsi="Times New Roman" w:cs="Times New Roman"/>
            <w:sz w:val="28"/>
            <w:szCs w:val="28"/>
          </w:rPr>
          <w:t>schooltalents@urfu.ru</w:t>
        </w:r>
      </w:hyperlink>
      <w:r w:rsidRPr="00403260">
        <w:rPr>
          <w:rFonts w:ascii="Times New Roman" w:hAnsi="Times New Roman" w:cs="Times New Roman"/>
          <w:sz w:val="28"/>
          <w:szCs w:val="28"/>
        </w:rPr>
        <w:t xml:space="preserve"> по форме в формате </w:t>
      </w:r>
      <w:proofErr w:type="spellStart"/>
      <w:r w:rsidRPr="00403260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403260">
        <w:rPr>
          <w:rFonts w:ascii="Times New Roman" w:hAnsi="Times New Roman" w:cs="Times New Roman"/>
          <w:sz w:val="28"/>
          <w:szCs w:val="28"/>
        </w:rPr>
        <w:t xml:space="preserve"> (форма прилагается);</w:t>
      </w:r>
    </w:p>
    <w:p w:rsidR="00403260" w:rsidRPr="00403260" w:rsidRDefault="00403260" w:rsidP="004032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60">
        <w:rPr>
          <w:rFonts w:ascii="Times New Roman" w:hAnsi="Times New Roman" w:cs="Times New Roman"/>
          <w:sz w:val="28"/>
          <w:szCs w:val="28"/>
        </w:rPr>
        <w:t>оригинал заявления на предоставление путёвки;</w:t>
      </w:r>
    </w:p>
    <w:p w:rsidR="003F74C9" w:rsidRPr="00403260" w:rsidRDefault="005D78E3" w:rsidP="004032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60">
        <w:rPr>
          <w:rFonts w:ascii="Times New Roman" w:hAnsi="Times New Roman" w:cs="Times New Roman"/>
          <w:sz w:val="28"/>
          <w:szCs w:val="28"/>
        </w:rPr>
        <w:t>копи</w:t>
      </w:r>
      <w:r w:rsidR="00524F2D" w:rsidRPr="00403260">
        <w:rPr>
          <w:rFonts w:ascii="Times New Roman" w:hAnsi="Times New Roman" w:cs="Times New Roman"/>
          <w:sz w:val="28"/>
          <w:szCs w:val="28"/>
        </w:rPr>
        <w:t>я</w:t>
      </w:r>
      <w:r w:rsidR="003F74C9" w:rsidRPr="0040326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24F2D" w:rsidRPr="00403260">
        <w:rPr>
          <w:rFonts w:ascii="Times New Roman" w:hAnsi="Times New Roman" w:cs="Times New Roman"/>
          <w:sz w:val="28"/>
          <w:szCs w:val="28"/>
        </w:rPr>
        <w:t>а</w:t>
      </w:r>
      <w:r w:rsidR="003F74C9" w:rsidRPr="00403260">
        <w:rPr>
          <w:rFonts w:ascii="Times New Roman" w:hAnsi="Times New Roman" w:cs="Times New Roman"/>
          <w:sz w:val="28"/>
          <w:szCs w:val="28"/>
        </w:rPr>
        <w:t>, удостоверяющ</w:t>
      </w:r>
      <w:r w:rsidR="00524F2D" w:rsidRPr="00403260">
        <w:rPr>
          <w:rFonts w:ascii="Times New Roman" w:hAnsi="Times New Roman" w:cs="Times New Roman"/>
          <w:sz w:val="28"/>
          <w:szCs w:val="28"/>
        </w:rPr>
        <w:t>его</w:t>
      </w:r>
      <w:r w:rsidR="003F74C9" w:rsidRPr="00403260">
        <w:rPr>
          <w:rFonts w:ascii="Times New Roman" w:hAnsi="Times New Roman" w:cs="Times New Roman"/>
          <w:sz w:val="28"/>
          <w:szCs w:val="28"/>
        </w:rPr>
        <w:t xml:space="preserve"> личнос</w:t>
      </w:r>
      <w:r w:rsidR="000233EF" w:rsidRPr="00403260">
        <w:rPr>
          <w:rFonts w:ascii="Times New Roman" w:hAnsi="Times New Roman" w:cs="Times New Roman"/>
          <w:sz w:val="28"/>
          <w:szCs w:val="28"/>
        </w:rPr>
        <w:t>ть ребенка (паспорт или свидетельство о рождении);</w:t>
      </w:r>
    </w:p>
    <w:p w:rsidR="00403260" w:rsidRPr="00D218E0" w:rsidRDefault="005D78E3" w:rsidP="0040326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260">
        <w:rPr>
          <w:rFonts w:ascii="Times New Roman" w:hAnsi="Times New Roman" w:cs="Times New Roman"/>
          <w:sz w:val="28"/>
          <w:szCs w:val="28"/>
        </w:rPr>
        <w:t>о</w:t>
      </w:r>
      <w:r w:rsidR="00AE6B28" w:rsidRPr="00403260">
        <w:rPr>
          <w:rFonts w:ascii="Times New Roman" w:hAnsi="Times New Roman" w:cs="Times New Roman"/>
          <w:sz w:val="28"/>
          <w:szCs w:val="28"/>
        </w:rPr>
        <w:t>ригинал договора, подписанного родителями</w:t>
      </w:r>
      <w:r w:rsidR="00524F2D" w:rsidRPr="00403260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AE6B28" w:rsidRPr="00403260">
        <w:rPr>
          <w:rFonts w:ascii="Times New Roman" w:hAnsi="Times New Roman" w:cs="Times New Roman"/>
          <w:sz w:val="28"/>
          <w:szCs w:val="28"/>
        </w:rPr>
        <w:t xml:space="preserve"> об оказании услуг по организации отдыха и </w:t>
      </w:r>
      <w:r w:rsidR="000233EF" w:rsidRPr="00403260">
        <w:rPr>
          <w:rFonts w:ascii="Times New Roman" w:hAnsi="Times New Roman" w:cs="Times New Roman"/>
          <w:sz w:val="28"/>
          <w:szCs w:val="28"/>
        </w:rPr>
        <w:t>оздоровления детей в Загородном центре «</w:t>
      </w:r>
      <w:proofErr w:type="spellStart"/>
      <w:r w:rsidR="000233EF" w:rsidRPr="00403260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="000233EF" w:rsidRPr="00403260">
        <w:rPr>
          <w:rFonts w:ascii="Times New Roman" w:hAnsi="Times New Roman" w:cs="Times New Roman"/>
          <w:sz w:val="28"/>
          <w:szCs w:val="28"/>
        </w:rPr>
        <w:t>»</w:t>
      </w:r>
      <w:r w:rsidR="00BA2B35" w:rsidRPr="00403260">
        <w:rPr>
          <w:rFonts w:ascii="Times New Roman" w:hAnsi="Times New Roman" w:cs="Times New Roman"/>
          <w:sz w:val="28"/>
          <w:szCs w:val="28"/>
        </w:rPr>
        <w:t xml:space="preserve"> (форма во вложении)</w:t>
      </w:r>
      <w:r w:rsidR="00403260" w:rsidRPr="00403260">
        <w:rPr>
          <w:rFonts w:ascii="Times New Roman" w:hAnsi="Times New Roman" w:cs="Times New Roman"/>
          <w:sz w:val="28"/>
          <w:szCs w:val="28"/>
        </w:rPr>
        <w:t xml:space="preserve"> </w:t>
      </w:r>
      <w:r w:rsidR="0047526D" w:rsidRPr="00403260">
        <w:rPr>
          <w:rFonts w:ascii="Times New Roman" w:hAnsi="Times New Roman" w:cs="Times New Roman"/>
          <w:b/>
          <w:sz w:val="28"/>
          <w:szCs w:val="28"/>
        </w:rPr>
        <w:t xml:space="preserve">ВАЖНО!!! ДЕТЯМ, СТАРШЕ 16 ЛЕТ НЕОБХОДИМО ПРЕДОСТАВИТЬ 2 </w:t>
      </w:r>
      <w:r w:rsidR="000233EF" w:rsidRPr="00403260">
        <w:rPr>
          <w:rFonts w:ascii="Times New Roman" w:hAnsi="Times New Roman" w:cs="Times New Roman"/>
          <w:b/>
          <w:sz w:val="28"/>
          <w:szCs w:val="28"/>
        </w:rPr>
        <w:t>ВАРИАНТА ПОДПИСАННОГО</w:t>
      </w:r>
      <w:r w:rsidR="0047526D" w:rsidRPr="00403260">
        <w:rPr>
          <w:rFonts w:ascii="Times New Roman" w:hAnsi="Times New Roman" w:cs="Times New Roman"/>
          <w:b/>
          <w:sz w:val="28"/>
          <w:szCs w:val="28"/>
        </w:rPr>
        <w:t xml:space="preserve"> ДОГОВОРА!!!</w:t>
      </w:r>
    </w:p>
    <w:p w:rsidR="00D218E0" w:rsidRPr="00D218E0" w:rsidRDefault="00D218E0" w:rsidP="0040326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8E0">
        <w:rPr>
          <w:rFonts w:ascii="Times New Roman" w:hAnsi="Times New Roman"/>
          <w:sz w:val="28"/>
          <w:szCs w:val="28"/>
        </w:rPr>
        <w:t>справку об обучении ребёнка в образовательном учреждении Свердловской области (берётся по месту обучения)</w:t>
      </w:r>
      <w:r w:rsidRPr="00D218E0">
        <w:rPr>
          <w:rFonts w:ascii="Times New Roman" w:hAnsi="Times New Roman"/>
          <w:sz w:val="28"/>
          <w:szCs w:val="28"/>
        </w:rPr>
        <w:t>.</w:t>
      </w:r>
    </w:p>
    <w:p w:rsidR="00403260" w:rsidRDefault="00403260" w:rsidP="00403260">
      <w:pPr>
        <w:pStyle w:val="a3"/>
        <w:numPr>
          <w:ilvl w:val="0"/>
          <w:numId w:val="1"/>
        </w:numPr>
        <w:tabs>
          <w:tab w:val="clear" w:pos="720"/>
        </w:tabs>
        <w:ind w:left="-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необходимо подготовить пакет медицинских документов:</w:t>
      </w:r>
    </w:p>
    <w:p w:rsidR="00D218E0" w:rsidRPr="00D218E0" w:rsidRDefault="00D218E0" w:rsidP="0040326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8E0">
        <w:rPr>
          <w:rFonts w:ascii="Times New Roman" w:hAnsi="Times New Roman"/>
          <w:sz w:val="28"/>
          <w:szCs w:val="28"/>
        </w:rPr>
        <w:lastRenderedPageBreak/>
        <w:t>справку по форме 079/у;</w:t>
      </w:r>
    </w:p>
    <w:p w:rsidR="00D218E0" w:rsidRPr="00D218E0" w:rsidRDefault="00403260" w:rsidP="0040326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8E0">
        <w:rPr>
          <w:rFonts w:ascii="Open Sans" w:hAnsi="Open Sans"/>
          <w:color w:val="000000"/>
          <w:sz w:val="28"/>
          <w:szCs w:val="28"/>
        </w:rPr>
        <w:t>справку об отсутствии контактов с инфекционными больными</w:t>
      </w:r>
      <w:r w:rsidR="00D218E0" w:rsidRPr="00D218E0">
        <w:rPr>
          <w:rFonts w:ascii="Open Sans" w:hAnsi="Open Sans"/>
          <w:color w:val="000000"/>
          <w:sz w:val="28"/>
          <w:szCs w:val="28"/>
        </w:rPr>
        <w:t>;</w:t>
      </w:r>
    </w:p>
    <w:p w:rsidR="00D218E0" w:rsidRPr="00D218E0" w:rsidRDefault="00D218E0" w:rsidP="00D218E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8E0">
        <w:rPr>
          <w:rFonts w:ascii="Times New Roman" w:hAnsi="Times New Roman" w:cs="Times New Roman"/>
          <w:bCs/>
          <w:sz w:val="28"/>
          <w:szCs w:val="28"/>
        </w:rPr>
        <w:t>результат анализа на энтеробиоз!!!</w:t>
      </w:r>
      <w:r w:rsidRPr="00D218E0">
        <w:rPr>
          <w:rFonts w:ascii="Times New Roman" w:hAnsi="Times New Roman" w:cs="Times New Roman"/>
          <w:b/>
          <w:sz w:val="28"/>
          <w:szCs w:val="28"/>
        </w:rPr>
        <w:t xml:space="preserve"> ВАЖНО!!!!</w:t>
      </w:r>
    </w:p>
    <w:p w:rsidR="00D218E0" w:rsidRPr="00D218E0" w:rsidRDefault="00403260" w:rsidP="00D218E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8E0">
        <w:rPr>
          <w:rFonts w:ascii="Times New Roman" w:hAnsi="Times New Roman"/>
          <w:sz w:val="28"/>
          <w:szCs w:val="28"/>
        </w:rPr>
        <w:t>копию прививочного сертификата с проставленными прививками в соответствии с Национальным календарём профилактических прививок, Календарём профилактических прививок по эпидемическим показаниям, утверждёнными приказом Министерства здравоохранения Российской Федерации от 21.03.2014 № 125н, Региональным календарём профилактических прививок Свердловской области, утверждённым приказом Министерства здравоохранения Свердловской области № 1895-п и Управления Федеральной службы по надзору в сфере защиты прав потребителей и благополучия человека по Свердловской области</w:t>
      </w:r>
      <w:r w:rsidR="00D218E0" w:rsidRPr="00D218E0">
        <w:rPr>
          <w:rFonts w:ascii="Times New Roman" w:hAnsi="Times New Roman"/>
          <w:sz w:val="28"/>
          <w:szCs w:val="28"/>
        </w:rPr>
        <w:t xml:space="preserve"> </w:t>
      </w:r>
      <w:r w:rsidRPr="00D218E0">
        <w:rPr>
          <w:rFonts w:ascii="Times New Roman" w:hAnsi="Times New Roman"/>
          <w:sz w:val="28"/>
          <w:szCs w:val="28"/>
        </w:rPr>
        <w:t xml:space="preserve">№ 1895-п/01-01-01-01/393 от 01.11.2017, </w:t>
      </w:r>
      <w:r w:rsidRPr="00D218E0">
        <w:rPr>
          <w:rFonts w:ascii="Times New Roman" w:hAnsi="Times New Roman"/>
          <w:b/>
          <w:sz w:val="28"/>
          <w:szCs w:val="28"/>
        </w:rPr>
        <w:t>в том числе, с обязательным вакцинированием и проставлением отметки о вакцина</w:t>
      </w:r>
      <w:r w:rsidR="00D218E0" w:rsidRPr="00D218E0">
        <w:rPr>
          <w:rFonts w:ascii="Times New Roman" w:hAnsi="Times New Roman"/>
          <w:b/>
          <w:sz w:val="28"/>
          <w:szCs w:val="28"/>
        </w:rPr>
        <w:t>ции против клещевого энцефалита;</w:t>
      </w:r>
    </w:p>
    <w:p w:rsidR="00886469" w:rsidRPr="00A77977" w:rsidRDefault="00403260" w:rsidP="00A7797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8E0">
        <w:rPr>
          <w:rFonts w:ascii="Times New Roman" w:hAnsi="Times New Roman"/>
          <w:sz w:val="28"/>
          <w:szCs w:val="28"/>
        </w:rPr>
        <w:t>копию медицинского страхового полиса</w:t>
      </w:r>
      <w:r w:rsidR="00D218E0">
        <w:rPr>
          <w:rFonts w:ascii="Times New Roman" w:hAnsi="Times New Roman"/>
          <w:sz w:val="28"/>
          <w:szCs w:val="28"/>
        </w:rPr>
        <w:t>.</w:t>
      </w:r>
    </w:p>
    <w:p w:rsidR="001E71F7" w:rsidRPr="00886469" w:rsidRDefault="00BA2B35" w:rsidP="00A7797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69">
        <w:rPr>
          <w:rFonts w:ascii="Times New Roman" w:hAnsi="Times New Roman" w:cs="Times New Roman"/>
          <w:b/>
          <w:sz w:val="28"/>
          <w:szCs w:val="28"/>
        </w:rPr>
        <w:t>ДЕТИ, НЕ ИМЕЮЩИЕ ПЕРЕЧИСЛЕННЫХ ДОКУМЕНТОВ ИЛИ ИМЕЮЩИЕ ПРОТИВОПОКАЗАНИЯ ПО СОСТОЯНИЮ ЗДОРОВЬЯ, ВОЗВРАЩАЮТСЯ ОБРАТНО!!!</w:t>
      </w:r>
    </w:p>
    <w:p w:rsidR="00CF43E6" w:rsidRPr="00886469" w:rsidRDefault="003F74C9" w:rsidP="001E71F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864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</w:t>
      </w:r>
      <w:r w:rsidR="00DA58E1" w:rsidRPr="008864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="00C26926" w:rsidRPr="008864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дительские дни не предусмотрены.</w:t>
      </w:r>
    </w:p>
    <w:p w:rsidR="00CF43E6" w:rsidRPr="00886469" w:rsidRDefault="00C26926" w:rsidP="001E71F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86469">
        <w:rPr>
          <w:rFonts w:ascii="Times New Roman" w:hAnsi="Times New Roman" w:cs="Times New Roman"/>
          <w:sz w:val="28"/>
          <w:szCs w:val="28"/>
        </w:rPr>
        <w:t xml:space="preserve">Текущая информация о смене </w:t>
      </w:r>
      <w:r w:rsidR="00BE17D0" w:rsidRPr="0088646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86469">
        <w:rPr>
          <w:rFonts w:ascii="Times New Roman" w:hAnsi="Times New Roman" w:cs="Times New Roman"/>
          <w:sz w:val="28"/>
          <w:szCs w:val="28"/>
        </w:rPr>
        <w:t>размещат</w:t>
      </w:r>
      <w:r w:rsidR="00BE17D0" w:rsidRPr="00886469">
        <w:rPr>
          <w:rFonts w:ascii="Times New Roman" w:hAnsi="Times New Roman" w:cs="Times New Roman"/>
          <w:sz w:val="28"/>
          <w:szCs w:val="28"/>
        </w:rPr>
        <w:t>ь</w:t>
      </w:r>
      <w:r w:rsidRPr="00886469">
        <w:rPr>
          <w:rFonts w:ascii="Times New Roman" w:hAnsi="Times New Roman" w:cs="Times New Roman"/>
          <w:sz w:val="28"/>
          <w:szCs w:val="28"/>
        </w:rPr>
        <w:t xml:space="preserve">ся в интернете </w:t>
      </w:r>
      <w:r w:rsidR="00403260">
        <w:rPr>
          <w:rFonts w:ascii="Times New Roman" w:hAnsi="Times New Roman" w:cs="Times New Roman"/>
          <w:sz w:val="28"/>
          <w:szCs w:val="28"/>
        </w:rPr>
        <w:t>на сайте:</w:t>
      </w:r>
      <w:r w:rsidR="00CF43E6" w:rsidRPr="0088646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0276" w:rsidRPr="00503C94">
          <w:rPr>
            <w:rStyle w:val="a4"/>
            <w:rFonts w:ascii="Times New Roman" w:hAnsi="Times New Roman" w:cs="Times New Roman"/>
            <w:sz w:val="28"/>
            <w:szCs w:val="28"/>
          </w:rPr>
          <w:t>https://schooltalents.urfu.ru/summer2019/</w:t>
        </w:r>
      </w:hyperlink>
      <w:r w:rsidR="00BA2B35" w:rsidRPr="00886469">
        <w:rPr>
          <w:rFonts w:ascii="Times New Roman" w:hAnsi="Times New Roman" w:cs="Times New Roman"/>
          <w:sz w:val="28"/>
          <w:szCs w:val="28"/>
        </w:rPr>
        <w:t xml:space="preserve"> </w:t>
      </w:r>
      <w:r w:rsidR="00886469">
        <w:rPr>
          <w:rFonts w:ascii="Times New Roman" w:hAnsi="Times New Roman" w:cs="Times New Roman"/>
          <w:sz w:val="28"/>
          <w:szCs w:val="28"/>
        </w:rPr>
        <w:t xml:space="preserve">и в группе </w:t>
      </w:r>
      <w:r w:rsidR="00403260">
        <w:rPr>
          <w:rFonts w:ascii="Times New Roman" w:hAnsi="Times New Roman" w:cs="Times New Roman"/>
          <w:sz w:val="28"/>
          <w:szCs w:val="28"/>
        </w:rPr>
        <w:t xml:space="preserve">Школы талантов УрФУ </w:t>
      </w:r>
      <w:proofErr w:type="spellStart"/>
      <w:r w:rsidR="0088646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8646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86469" w:rsidRPr="00CA3662">
          <w:rPr>
            <w:rStyle w:val="a4"/>
            <w:rFonts w:ascii="Times New Roman" w:hAnsi="Times New Roman" w:cs="Times New Roman"/>
            <w:sz w:val="28"/>
            <w:szCs w:val="28"/>
          </w:rPr>
          <w:t>https://vk.com/urfuschool</w:t>
        </w:r>
      </w:hyperlink>
      <w:r w:rsidR="0088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60" w:rsidRPr="00403260" w:rsidRDefault="00BE17D0" w:rsidP="001E71F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86469">
        <w:rPr>
          <w:rFonts w:ascii="Times New Roman" w:hAnsi="Times New Roman" w:cs="Times New Roman"/>
          <w:sz w:val="28"/>
          <w:szCs w:val="28"/>
        </w:rPr>
        <w:t xml:space="preserve">Все вопросы, связанные с </w:t>
      </w:r>
      <w:r w:rsidR="00403260">
        <w:rPr>
          <w:rFonts w:ascii="Times New Roman" w:hAnsi="Times New Roman" w:cs="Times New Roman"/>
          <w:sz w:val="28"/>
          <w:szCs w:val="28"/>
        </w:rPr>
        <w:t xml:space="preserve">заездом </w:t>
      </w:r>
      <w:r w:rsidRPr="00886469">
        <w:rPr>
          <w:rFonts w:ascii="Times New Roman" w:hAnsi="Times New Roman" w:cs="Times New Roman"/>
          <w:sz w:val="28"/>
          <w:szCs w:val="28"/>
        </w:rPr>
        <w:t xml:space="preserve">необходимо адресовать </w:t>
      </w:r>
      <w:r w:rsidR="003F74C9" w:rsidRPr="00886469">
        <w:rPr>
          <w:rFonts w:ascii="Times New Roman" w:hAnsi="Times New Roman" w:cs="Times New Roman"/>
          <w:sz w:val="28"/>
          <w:szCs w:val="28"/>
        </w:rPr>
        <w:t>по телефон</w:t>
      </w:r>
      <w:r w:rsidR="00524F2D">
        <w:rPr>
          <w:rFonts w:ascii="Times New Roman" w:hAnsi="Times New Roman" w:cs="Times New Roman"/>
          <w:sz w:val="28"/>
          <w:szCs w:val="28"/>
        </w:rPr>
        <w:t xml:space="preserve">ам: </w:t>
      </w:r>
    </w:p>
    <w:p w:rsidR="00BE17D0" w:rsidRDefault="00403260" w:rsidP="004032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+7(996)181-77-56 Бебнева Наталия Андреевна, </w:t>
      </w:r>
      <w:r w:rsidR="003F74C9" w:rsidRPr="00886469">
        <w:rPr>
          <w:rFonts w:ascii="Times New Roman" w:hAnsi="Times New Roman" w:cs="Times New Roman"/>
          <w:sz w:val="28"/>
          <w:szCs w:val="28"/>
        </w:rPr>
        <w:t>+7(902)270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74C9" w:rsidRPr="008864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74C9" w:rsidRPr="00886469">
        <w:rPr>
          <w:rFonts w:ascii="Times New Roman" w:hAnsi="Times New Roman" w:cs="Times New Roman"/>
          <w:sz w:val="28"/>
          <w:szCs w:val="28"/>
        </w:rPr>
        <w:t>69</w:t>
      </w:r>
      <w:r w:rsidR="00612F22" w:rsidRPr="00886469">
        <w:rPr>
          <w:rFonts w:ascii="Times New Roman" w:hAnsi="Times New Roman" w:cs="Times New Roman"/>
          <w:sz w:val="28"/>
          <w:szCs w:val="28"/>
        </w:rPr>
        <w:t xml:space="preserve"> </w:t>
      </w:r>
      <w:r w:rsidR="00524F2D">
        <w:rPr>
          <w:rFonts w:ascii="Times New Roman" w:hAnsi="Times New Roman" w:cs="Times New Roman"/>
          <w:sz w:val="28"/>
          <w:szCs w:val="28"/>
        </w:rPr>
        <w:t xml:space="preserve">Беспамятных </w:t>
      </w:r>
      <w:r w:rsidR="00612F22" w:rsidRPr="00886469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6D53EB" w:rsidRPr="00886469">
        <w:rPr>
          <w:rFonts w:ascii="Times New Roman" w:hAnsi="Times New Roman" w:cs="Times New Roman"/>
          <w:sz w:val="28"/>
          <w:szCs w:val="28"/>
        </w:rPr>
        <w:t>Владимировна,</w:t>
      </w:r>
      <w:r w:rsidR="0003061C" w:rsidRPr="00886469">
        <w:rPr>
          <w:rFonts w:ascii="Times New Roman" w:hAnsi="Times New Roman" w:cs="Times New Roman"/>
          <w:sz w:val="28"/>
          <w:szCs w:val="28"/>
        </w:rPr>
        <w:t xml:space="preserve"> </w:t>
      </w:r>
      <w:r w:rsidR="00BE17D0" w:rsidRPr="00886469">
        <w:rPr>
          <w:rFonts w:ascii="Times New Roman" w:hAnsi="Times New Roman" w:cs="Times New Roman"/>
          <w:sz w:val="28"/>
          <w:szCs w:val="28"/>
        </w:rPr>
        <w:t>а также на электронный адрес</w:t>
      </w:r>
      <w:r w:rsidR="003F74C9" w:rsidRPr="00886469">
        <w:rPr>
          <w:sz w:val="28"/>
          <w:szCs w:val="28"/>
        </w:rPr>
        <w:t xml:space="preserve"> </w:t>
      </w:r>
      <w:hyperlink r:id="rId9" w:history="1">
        <w:r w:rsidR="003F74C9" w:rsidRPr="00886469">
          <w:rPr>
            <w:rStyle w:val="a4"/>
            <w:rFonts w:ascii="Times New Roman" w:hAnsi="Times New Roman" w:cs="Times New Roman"/>
            <w:sz w:val="28"/>
            <w:szCs w:val="28"/>
          </w:rPr>
          <w:t>schooltalents@urfu.ru</w:t>
        </w:r>
      </w:hyperlink>
      <w:r w:rsidR="003F74C9" w:rsidRPr="00886469">
        <w:rPr>
          <w:rFonts w:ascii="Times New Roman" w:hAnsi="Times New Roman" w:cs="Times New Roman"/>
          <w:sz w:val="28"/>
          <w:szCs w:val="28"/>
        </w:rPr>
        <w:t xml:space="preserve"> </w:t>
      </w:r>
      <w:r w:rsidR="00886469" w:rsidRPr="00886469">
        <w:rPr>
          <w:rFonts w:ascii="Times New Roman" w:hAnsi="Times New Roman" w:cs="Times New Roman"/>
          <w:sz w:val="28"/>
          <w:szCs w:val="28"/>
        </w:rPr>
        <w:t xml:space="preserve">  с указанием в теме письма: н</w:t>
      </w:r>
      <w:r w:rsidR="00BE17D0" w:rsidRPr="00886469">
        <w:rPr>
          <w:rFonts w:ascii="Times New Roman" w:hAnsi="Times New Roman" w:cs="Times New Roman"/>
          <w:sz w:val="28"/>
          <w:szCs w:val="28"/>
        </w:rPr>
        <w:t>аименование смены, характер вопроса (для удобства обработки).</w:t>
      </w:r>
    </w:p>
    <w:p w:rsidR="00A77977" w:rsidRPr="00886469" w:rsidRDefault="00A77977" w:rsidP="004032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77977" w:rsidRPr="00A77977" w:rsidRDefault="00A77977" w:rsidP="00A7797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ОТМЕТКИ О КАКИХ ПРИВИВКАХ ДОЛЖНЫ БЫТЬ В ПРИВИВОЧНОМ СЕРТИФИКАТЕ?</w:t>
      </w:r>
    </w:p>
    <w:p w:rsidR="00E73F3C" w:rsidRPr="00886469" w:rsidRDefault="00E73F3C" w:rsidP="00A779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A6FD7" w:rsidRPr="00886469" w:rsidTr="00454D8C">
        <w:tc>
          <w:tcPr>
            <w:tcW w:w="4106" w:type="dxa"/>
          </w:tcPr>
          <w:p w:rsidR="002A6FD7" w:rsidRPr="00886469" w:rsidRDefault="002A6FD7" w:rsidP="002A6FD7">
            <w:pPr>
              <w:jc w:val="both"/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 w:hint="eastAsia"/>
                <w:bCs/>
                <w:sz w:val="28"/>
                <w:szCs w:val="28"/>
                <w:u w:val="single"/>
                <w:lang w:eastAsia="ru-RU"/>
              </w:rPr>
              <w:t>В</w:t>
            </w:r>
            <w:r w:rsidRPr="00886469">
              <w:rPr>
                <w:rFonts w:ascii="inherit" w:eastAsia="Times New Roman" w:hAnsi="inherit" w:cs="Arial"/>
                <w:bCs/>
                <w:sz w:val="28"/>
                <w:szCs w:val="28"/>
                <w:u w:val="single"/>
                <w:lang w:eastAsia="ru-RU"/>
              </w:rPr>
              <w:t>озраст</w:t>
            </w:r>
          </w:p>
        </w:tc>
        <w:tc>
          <w:tcPr>
            <w:tcW w:w="5239" w:type="dxa"/>
          </w:tcPr>
          <w:p w:rsidR="002A6FD7" w:rsidRPr="00886469" w:rsidRDefault="002A6FD7" w:rsidP="002A6FD7">
            <w:pPr>
              <w:jc w:val="both"/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bCs/>
                <w:sz w:val="28"/>
                <w:szCs w:val="28"/>
                <w:u w:val="single"/>
                <w:lang w:eastAsia="ru-RU"/>
              </w:rPr>
              <w:t>Наименование прививки</w:t>
            </w:r>
          </w:p>
        </w:tc>
      </w:tr>
      <w:tr w:rsidR="002A6FD7" w:rsidRPr="00886469" w:rsidTr="00454D8C">
        <w:tc>
          <w:tcPr>
            <w:tcW w:w="4106" w:type="dxa"/>
          </w:tcPr>
          <w:p w:rsidR="002A6FD7" w:rsidRPr="00886469" w:rsidRDefault="002A6FD7" w:rsidP="002A6FD7">
            <w:pPr>
              <w:jc w:val="both"/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 течение 24 часов с момента рождения</w:t>
            </w:r>
          </w:p>
        </w:tc>
        <w:tc>
          <w:tcPr>
            <w:tcW w:w="5239" w:type="dxa"/>
          </w:tcPr>
          <w:p w:rsidR="002A6FD7" w:rsidRPr="00886469" w:rsidRDefault="002A6FD7" w:rsidP="003F7BE3">
            <w:pPr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первая 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гепатита 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1, 3, 4</w:t>
            </w:r>
          </w:p>
        </w:tc>
      </w:tr>
      <w:tr w:rsidR="002A6FD7" w:rsidRPr="00886469" w:rsidTr="00454D8C">
        <w:tc>
          <w:tcPr>
            <w:tcW w:w="4106" w:type="dxa"/>
          </w:tcPr>
          <w:p w:rsidR="002A6FD7" w:rsidRPr="00886469" w:rsidRDefault="002A6FD7" w:rsidP="002A6FD7">
            <w:pPr>
              <w:jc w:val="both"/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 — 7 дней</w:t>
            </w:r>
          </w:p>
        </w:tc>
        <w:tc>
          <w:tcPr>
            <w:tcW w:w="5239" w:type="dxa"/>
          </w:tcPr>
          <w:p w:rsidR="002A6FD7" w:rsidRPr="00886469" w:rsidRDefault="002A6FD7" w:rsidP="003F7BE3">
            <w:pPr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туберкулеза (БЦЖ-М или БЦЖ)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2A6FD7" w:rsidRPr="00886469" w:rsidTr="00454D8C">
        <w:tc>
          <w:tcPr>
            <w:tcW w:w="4106" w:type="dxa"/>
          </w:tcPr>
          <w:p w:rsidR="002A6FD7" w:rsidRPr="00886469" w:rsidRDefault="002A6FD7" w:rsidP="002A6FD7">
            <w:pPr>
              <w:jc w:val="both"/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5239" w:type="dxa"/>
          </w:tcPr>
          <w:p w:rsidR="002A6FD7" w:rsidRPr="00886469" w:rsidRDefault="002A6FD7" w:rsidP="003F7BE3">
            <w:pPr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вторая 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гепатита 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(дети из групп риска)</w:t>
            </w:r>
          </w:p>
        </w:tc>
      </w:tr>
      <w:tr w:rsidR="002A6FD7" w:rsidRPr="00886469" w:rsidTr="00454D8C">
        <w:tc>
          <w:tcPr>
            <w:tcW w:w="4106" w:type="dxa"/>
          </w:tcPr>
          <w:p w:rsidR="002A6FD7" w:rsidRPr="00886469" w:rsidRDefault="002A6FD7" w:rsidP="002A6FD7">
            <w:pPr>
              <w:jc w:val="both"/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 месяца</w:t>
            </w:r>
          </w:p>
        </w:tc>
        <w:tc>
          <w:tcPr>
            <w:tcW w:w="5239" w:type="dxa"/>
          </w:tcPr>
          <w:p w:rsidR="002A6FD7" w:rsidRPr="00886469" w:rsidRDefault="002A6FD7" w:rsidP="003F7BE3">
            <w:pPr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третья 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гепатита 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(дети из групп риска)</w:t>
            </w:r>
          </w:p>
        </w:tc>
      </w:tr>
      <w:tr w:rsidR="002A6FD7" w:rsidRPr="00886469" w:rsidTr="00454D8C">
        <w:tc>
          <w:tcPr>
            <w:tcW w:w="4106" w:type="dxa"/>
          </w:tcPr>
          <w:p w:rsidR="002A6FD7" w:rsidRPr="00886469" w:rsidRDefault="002A6FD7" w:rsidP="002A6FD7">
            <w:pPr>
              <w:jc w:val="both"/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5239" w:type="dxa"/>
          </w:tcPr>
          <w:p w:rsidR="002A6FD7" w:rsidRPr="00886469" w:rsidRDefault="002A6FD7" w:rsidP="003F7BE3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вторая вакцинация против вирусного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lastRenderedPageBreak/>
              <w:t>гепатита 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;</w:t>
            </w:r>
          </w:p>
          <w:p w:rsidR="002A6FD7" w:rsidRPr="00886469" w:rsidRDefault="002A6FD7" w:rsidP="003F7BE3">
            <w:pPr>
              <w:rPr>
                <w:sz w:val="28"/>
                <w:szCs w:val="28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первая 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дифтерии,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коклюша,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столбняка,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полиомиелита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2A6FD7" w:rsidRPr="00886469" w:rsidTr="00454D8C">
        <w:tc>
          <w:tcPr>
            <w:tcW w:w="4106" w:type="dxa"/>
          </w:tcPr>
          <w:p w:rsidR="002A6FD7" w:rsidRPr="00886469" w:rsidRDefault="002A6FD7" w:rsidP="002A6FD7">
            <w:pPr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lastRenderedPageBreak/>
              <w:t>4,5 месяца</w:t>
            </w:r>
          </w:p>
        </w:tc>
        <w:tc>
          <w:tcPr>
            <w:tcW w:w="5239" w:type="dxa"/>
          </w:tcPr>
          <w:p w:rsidR="002A6FD7" w:rsidRPr="00886469" w:rsidRDefault="002A6FD7" w:rsidP="003F7BE3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вторая вакцинация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дифтерии,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коклюша,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столбняка,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полиомиелита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2A6FD7" w:rsidRPr="00886469" w:rsidTr="00454D8C">
        <w:tc>
          <w:tcPr>
            <w:tcW w:w="4106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5239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третья вакцинация вирусного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гепатита 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,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дифтерии,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коклюша,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столбняка,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полиомиелита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2A6FD7" w:rsidRPr="00886469" w:rsidTr="00454D8C">
        <w:tc>
          <w:tcPr>
            <w:tcW w:w="4106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12 месяцев</w:t>
            </w:r>
          </w:p>
        </w:tc>
        <w:tc>
          <w:tcPr>
            <w:tcW w:w="5239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четвертая вакцинация против вирусного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гепатита 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(дети из групп риска);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кори,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краснухи,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эпидемического паротита</w:t>
            </w:r>
          </w:p>
        </w:tc>
      </w:tr>
      <w:tr w:rsidR="002A6FD7" w:rsidRPr="00886469" w:rsidTr="00454D8C">
        <w:tc>
          <w:tcPr>
            <w:tcW w:w="4106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18 месяцев</w:t>
            </w:r>
          </w:p>
        </w:tc>
        <w:tc>
          <w:tcPr>
            <w:tcW w:w="5239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первая ревакцинация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дифтерии,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коклюша,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столбняка,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полиомиелита</w:t>
            </w:r>
          </w:p>
        </w:tc>
      </w:tr>
      <w:tr w:rsidR="002A6FD7" w:rsidRPr="00886469" w:rsidTr="00454D8C">
        <w:tc>
          <w:tcPr>
            <w:tcW w:w="4106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20 месяцев</w:t>
            </w:r>
          </w:p>
        </w:tc>
        <w:tc>
          <w:tcPr>
            <w:tcW w:w="5239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вторая ревакцинация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полиомиелита</w:t>
            </w:r>
          </w:p>
        </w:tc>
      </w:tr>
      <w:tr w:rsidR="002A6FD7" w:rsidRPr="00886469" w:rsidTr="00454D8C">
        <w:tc>
          <w:tcPr>
            <w:tcW w:w="4106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5239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ревакцинация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кори,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краснухи,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эпидемического паротита&gt;</w:t>
            </w:r>
          </w:p>
        </w:tc>
      </w:tr>
      <w:tr w:rsidR="002A6FD7" w:rsidRPr="00886469" w:rsidTr="00454D8C">
        <w:tc>
          <w:tcPr>
            <w:tcW w:w="4106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5239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вторая ревакцинация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дифтерии,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столбняка;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ревакцинация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туберкулеза (БЦЖ)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2A6FD7" w:rsidRPr="00886469" w:rsidTr="00454D8C">
        <w:tc>
          <w:tcPr>
            <w:tcW w:w="4106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5239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третья ревакцинация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дифтерии,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столбняка;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ревакцинация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lastRenderedPageBreak/>
              <w:t>туберкулеза (БЦЖ)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;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третья ревакцинация против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полиомиелита</w:t>
            </w:r>
          </w:p>
        </w:tc>
      </w:tr>
      <w:tr w:rsidR="002A6FD7" w:rsidRPr="00886469" w:rsidTr="00454D8C">
        <w:tc>
          <w:tcPr>
            <w:tcW w:w="4106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lastRenderedPageBreak/>
              <w:t>ревакцинация каждые 10 лет от момента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последней ревакцинации</w:t>
            </w:r>
          </w:p>
        </w:tc>
        <w:tc>
          <w:tcPr>
            <w:tcW w:w="5239" w:type="dxa"/>
            <w:vAlign w:val="center"/>
          </w:tcPr>
          <w:p w:rsidR="002A6FD7" w:rsidRPr="00886469" w:rsidRDefault="002A6FD7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дифтерия,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br/>
              <w:t>столбняк</w:t>
            </w:r>
          </w:p>
        </w:tc>
      </w:tr>
      <w:tr w:rsidR="00D3344E" w:rsidRPr="00886469" w:rsidTr="00454D8C">
        <w:tc>
          <w:tcPr>
            <w:tcW w:w="4106" w:type="dxa"/>
            <w:vAlign w:val="center"/>
          </w:tcPr>
          <w:p w:rsidR="00D3344E" w:rsidRPr="00886469" w:rsidRDefault="00D3344E" w:rsidP="002A6FD7">
            <w:pP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886469">
              <w:rPr>
                <w:rFonts w:ascii="inherit" w:eastAsia="Times New Roman" w:hAnsi="inherit" w:cs="Arial" w:hint="eastAsia"/>
                <w:sz w:val="28"/>
                <w:szCs w:val="28"/>
                <w:lang w:eastAsia="ru-RU"/>
              </w:rPr>
              <w:t>к</w:t>
            </w:r>
            <w:r w:rsidRPr="00886469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лещевой энцефалит </w:t>
            </w:r>
          </w:p>
        </w:tc>
        <w:tc>
          <w:tcPr>
            <w:tcW w:w="5239" w:type="dxa"/>
            <w:vAlign w:val="center"/>
          </w:tcPr>
          <w:p w:rsidR="00D3344E" w:rsidRPr="00886469" w:rsidRDefault="00D3344E" w:rsidP="00D334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86469">
              <w:rPr>
                <w:sz w:val="28"/>
                <w:szCs w:val="28"/>
              </w:rPr>
              <w:t>клещевой энцефалит (2 прививки и</w:t>
            </w:r>
          </w:p>
          <w:p w:rsidR="00D3344E" w:rsidRPr="00886469" w:rsidRDefault="00D3344E" w:rsidP="00D334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86469">
              <w:rPr>
                <w:sz w:val="28"/>
                <w:szCs w:val="28"/>
              </w:rPr>
              <w:t>ревакцинация через год, далее каждые 3</w:t>
            </w:r>
          </w:p>
          <w:p w:rsidR="00D3344E" w:rsidRPr="00886469" w:rsidRDefault="00D3344E" w:rsidP="00D334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86469">
              <w:rPr>
                <w:sz w:val="28"/>
                <w:szCs w:val="28"/>
              </w:rPr>
              <w:t>года)</w:t>
            </w:r>
          </w:p>
        </w:tc>
      </w:tr>
    </w:tbl>
    <w:p w:rsidR="009C6C78" w:rsidRPr="00A77977" w:rsidRDefault="009C6C78" w:rsidP="00A779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6C78" w:rsidRPr="00A77977" w:rsidRDefault="009C6C78" w:rsidP="00A7797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A77977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что необходимо взять с собой на смену?</w:t>
      </w:r>
    </w:p>
    <w:p w:rsidR="00A77977" w:rsidRDefault="009C6C78" w:rsidP="00A77977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>Обязательно сменную обувь: спортивная</w:t>
      </w:r>
      <w:r w:rsidR="00A77977">
        <w:rPr>
          <w:rFonts w:ascii="Times New Roman" w:hAnsi="Times New Roman" w:cs="Times New Roman"/>
          <w:sz w:val="28"/>
          <w:szCs w:val="28"/>
        </w:rPr>
        <w:t xml:space="preserve"> </w:t>
      </w:r>
      <w:r w:rsidR="00A77977">
        <w:rPr>
          <w:rFonts w:ascii="Times New Roman" w:hAnsi="Times New Roman" w:cs="Times New Roman"/>
          <w:sz w:val="28"/>
          <w:szCs w:val="28"/>
        </w:rPr>
        <w:t>–</w:t>
      </w:r>
      <w:r w:rsidR="00A77977">
        <w:rPr>
          <w:rFonts w:ascii="Times New Roman" w:hAnsi="Times New Roman" w:cs="Times New Roman"/>
          <w:sz w:val="28"/>
          <w:szCs w:val="28"/>
        </w:rPr>
        <w:t xml:space="preserve"> для прогулок и занятий на свежеем воздухе</w:t>
      </w:r>
      <w:r w:rsidRPr="00886469">
        <w:rPr>
          <w:rFonts w:ascii="Times New Roman" w:hAnsi="Times New Roman" w:cs="Times New Roman"/>
          <w:sz w:val="28"/>
          <w:szCs w:val="28"/>
        </w:rPr>
        <w:t xml:space="preserve">, </w:t>
      </w:r>
      <w:r w:rsidR="00A77977">
        <w:rPr>
          <w:rFonts w:ascii="Times New Roman" w:hAnsi="Times New Roman" w:cs="Times New Roman"/>
          <w:sz w:val="28"/>
          <w:szCs w:val="28"/>
        </w:rPr>
        <w:t xml:space="preserve">летняя (открытая) </w:t>
      </w:r>
      <w:r w:rsidR="00A77977">
        <w:rPr>
          <w:rFonts w:ascii="Times New Roman" w:hAnsi="Times New Roman" w:cs="Times New Roman"/>
          <w:sz w:val="28"/>
          <w:szCs w:val="28"/>
        </w:rPr>
        <w:t>–</w:t>
      </w:r>
      <w:r w:rsidR="00A77977">
        <w:rPr>
          <w:rFonts w:ascii="Times New Roman" w:hAnsi="Times New Roman" w:cs="Times New Roman"/>
          <w:sz w:val="28"/>
          <w:szCs w:val="28"/>
        </w:rPr>
        <w:t xml:space="preserve"> </w:t>
      </w:r>
      <w:r w:rsidRPr="00886469">
        <w:rPr>
          <w:rFonts w:ascii="Times New Roman" w:hAnsi="Times New Roman" w:cs="Times New Roman"/>
          <w:sz w:val="28"/>
          <w:szCs w:val="28"/>
        </w:rPr>
        <w:t xml:space="preserve">для </w:t>
      </w:r>
      <w:r w:rsidR="00A77977">
        <w:rPr>
          <w:rFonts w:ascii="Times New Roman" w:hAnsi="Times New Roman" w:cs="Times New Roman"/>
          <w:sz w:val="28"/>
          <w:szCs w:val="28"/>
        </w:rPr>
        <w:t>жаркой погоды</w:t>
      </w:r>
      <w:r w:rsidRPr="00886469">
        <w:rPr>
          <w:rFonts w:ascii="Times New Roman" w:hAnsi="Times New Roman" w:cs="Times New Roman"/>
          <w:sz w:val="28"/>
          <w:szCs w:val="28"/>
        </w:rPr>
        <w:t xml:space="preserve">, </w:t>
      </w:r>
      <w:r w:rsidR="00A77977">
        <w:rPr>
          <w:rFonts w:ascii="Times New Roman" w:hAnsi="Times New Roman" w:cs="Times New Roman"/>
          <w:sz w:val="28"/>
          <w:szCs w:val="28"/>
        </w:rPr>
        <w:t xml:space="preserve">обувь для душа, </w:t>
      </w:r>
      <w:r w:rsidR="00A42D7A" w:rsidRPr="00886469">
        <w:rPr>
          <w:rFonts w:ascii="Times New Roman" w:hAnsi="Times New Roman" w:cs="Times New Roman"/>
          <w:sz w:val="28"/>
          <w:szCs w:val="28"/>
        </w:rPr>
        <w:t xml:space="preserve">тапочки, т.к. перемещение в корпусах </w:t>
      </w:r>
      <w:r w:rsidR="00A77977">
        <w:rPr>
          <w:rFonts w:ascii="Times New Roman" w:hAnsi="Times New Roman" w:cs="Times New Roman"/>
          <w:sz w:val="28"/>
          <w:szCs w:val="28"/>
        </w:rPr>
        <w:t>осуществляется в сменной обуви.</w:t>
      </w:r>
    </w:p>
    <w:p w:rsidR="00A77977" w:rsidRDefault="00A77977" w:rsidP="00A77977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77977">
        <w:rPr>
          <w:rFonts w:ascii="Times New Roman" w:hAnsi="Times New Roman" w:cs="Times New Roman"/>
          <w:sz w:val="28"/>
          <w:szCs w:val="28"/>
        </w:rPr>
        <w:t>ёплые удобные вещи (толстовка, футболка, джинсы/брюки)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977" w:rsidRDefault="00A77977" w:rsidP="00A77977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77977">
        <w:rPr>
          <w:rFonts w:ascii="Times New Roman" w:hAnsi="Times New Roman" w:cs="Times New Roman"/>
          <w:sz w:val="28"/>
          <w:szCs w:val="28"/>
        </w:rPr>
        <w:t>уалетные принадлежности (зубная</w:t>
      </w:r>
      <w:r w:rsidRPr="00A77977">
        <w:rPr>
          <w:rFonts w:ascii="Times New Roman" w:hAnsi="Times New Roman" w:cs="Times New Roman"/>
          <w:sz w:val="28"/>
          <w:szCs w:val="28"/>
        </w:rPr>
        <w:t xml:space="preserve"> паста, зубная щетка, расческа, </w:t>
      </w:r>
      <w:r>
        <w:rPr>
          <w:rFonts w:ascii="Times New Roman" w:hAnsi="Times New Roman" w:cs="Times New Roman"/>
          <w:sz w:val="28"/>
          <w:szCs w:val="28"/>
        </w:rPr>
        <w:t>мочалка, шампунь, мыло).</w:t>
      </w:r>
    </w:p>
    <w:p w:rsidR="00A77977" w:rsidRDefault="00A77977" w:rsidP="00A77977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дежда для сна.</w:t>
      </w:r>
    </w:p>
    <w:p w:rsidR="00A77977" w:rsidRPr="00A77977" w:rsidRDefault="00A77977" w:rsidP="00A77977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одежда для жаркой погоды.</w:t>
      </w:r>
    </w:p>
    <w:p w:rsidR="00A77977" w:rsidRPr="00886469" w:rsidRDefault="00A77977" w:rsidP="00A77977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>Ноутбук (по возможно</w:t>
      </w:r>
      <w:r>
        <w:rPr>
          <w:rFonts w:ascii="Times New Roman" w:hAnsi="Times New Roman" w:cs="Times New Roman"/>
          <w:sz w:val="28"/>
          <w:szCs w:val="28"/>
        </w:rPr>
        <w:t>сти), пилот или удлинитель</w:t>
      </w:r>
      <w:r w:rsidRPr="00886469">
        <w:rPr>
          <w:rFonts w:ascii="Times New Roman" w:hAnsi="Times New Roman" w:cs="Times New Roman"/>
          <w:sz w:val="28"/>
          <w:szCs w:val="28"/>
        </w:rPr>
        <w:t xml:space="preserve"> (по возможности). </w:t>
      </w:r>
    </w:p>
    <w:p w:rsidR="00084F20" w:rsidRPr="00A77977" w:rsidRDefault="00084F20" w:rsidP="00A77977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977">
        <w:rPr>
          <w:rFonts w:ascii="Times New Roman" w:hAnsi="Times New Roman" w:cs="Times New Roman"/>
          <w:sz w:val="28"/>
          <w:szCs w:val="28"/>
        </w:rPr>
        <w:t>Зарядные устр</w:t>
      </w:r>
      <w:r w:rsidR="00A77977" w:rsidRPr="00A77977">
        <w:rPr>
          <w:rFonts w:ascii="Times New Roman" w:hAnsi="Times New Roman" w:cs="Times New Roman"/>
          <w:sz w:val="28"/>
          <w:szCs w:val="28"/>
        </w:rPr>
        <w:t>ойства для электронных приборов.</w:t>
      </w:r>
    </w:p>
    <w:p w:rsidR="00084F20" w:rsidRPr="00886469" w:rsidRDefault="00D218E0" w:rsidP="00886469">
      <w:pPr>
        <w:pStyle w:val="a3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>Репелленты</w:t>
      </w:r>
      <w:r w:rsidR="00AA7518" w:rsidRPr="00886469">
        <w:rPr>
          <w:rFonts w:ascii="Times New Roman" w:hAnsi="Times New Roman" w:cs="Times New Roman"/>
          <w:sz w:val="28"/>
          <w:szCs w:val="28"/>
        </w:rPr>
        <w:t xml:space="preserve"> от насекомых</w:t>
      </w:r>
      <w:r w:rsidR="00A77977">
        <w:rPr>
          <w:rFonts w:ascii="Times New Roman" w:hAnsi="Times New Roman" w:cs="Times New Roman"/>
          <w:sz w:val="28"/>
          <w:szCs w:val="28"/>
        </w:rPr>
        <w:t>.</w:t>
      </w:r>
    </w:p>
    <w:p w:rsidR="000770A2" w:rsidRPr="00886469" w:rsidRDefault="000770A2" w:rsidP="0007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69" w:rsidRPr="00A77977" w:rsidRDefault="00886469" w:rsidP="00A7797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977">
        <w:rPr>
          <w:rFonts w:ascii="Times New Roman" w:hAnsi="Times New Roman" w:cs="Times New Roman"/>
          <w:b/>
          <w:color w:val="FF0000"/>
          <w:sz w:val="28"/>
          <w:szCs w:val="28"/>
        </w:rPr>
        <w:t>ЧЕГО НЕ СЛЕДУЕТ БРАТЬ С СОБОЙ НА СМЕНУ</w:t>
      </w:r>
      <w:r w:rsidR="00A7797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445FAA" w:rsidRPr="00886469" w:rsidRDefault="00445FAA" w:rsidP="00445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>Дорогую ауди</w:t>
      </w:r>
      <w:r w:rsidR="00D218E0">
        <w:rPr>
          <w:rFonts w:ascii="Times New Roman" w:hAnsi="Times New Roman" w:cs="Times New Roman"/>
          <w:sz w:val="28"/>
          <w:szCs w:val="28"/>
        </w:rPr>
        <w:t>о, видео технику, фотоаппараты.</w:t>
      </w:r>
    </w:p>
    <w:p w:rsidR="00445FAA" w:rsidRPr="00886469" w:rsidRDefault="00D218E0" w:rsidP="00445F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Дорогую одежду, дорогую обувь.</w:t>
      </w:r>
    </w:p>
    <w:p w:rsidR="00445FAA" w:rsidRPr="00A77977" w:rsidRDefault="00445FAA" w:rsidP="00A779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 xml:space="preserve">Ювелирные изделия и изделия из драгоценных камней. </w:t>
      </w:r>
    </w:p>
    <w:p w:rsidR="000770A2" w:rsidRPr="00886469" w:rsidRDefault="000770A2" w:rsidP="0088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 xml:space="preserve">Необходимо предупредить </w:t>
      </w:r>
      <w:r w:rsidR="00084F20" w:rsidRPr="00886469">
        <w:rPr>
          <w:rFonts w:ascii="Times New Roman" w:hAnsi="Times New Roman" w:cs="Times New Roman"/>
          <w:sz w:val="28"/>
          <w:szCs w:val="28"/>
        </w:rPr>
        <w:t xml:space="preserve">ребенка, что он несет полную ответственность за сохранность своих личных вещей. </w:t>
      </w:r>
    </w:p>
    <w:p w:rsidR="00A42D7A" w:rsidRPr="00886469" w:rsidRDefault="00AA7518" w:rsidP="0088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 xml:space="preserve">В связи с этим детям необходимо контролировать их наличие и хранить вещи в специально отведенных местах. В столовой, раздевалках, учебных аудиториях и других общественных местах не оставлять их без присмотра, чтобы эти вещи не были утеряны. Администрация </w:t>
      </w:r>
      <w:r w:rsidR="00D218E0">
        <w:rPr>
          <w:rFonts w:ascii="Times New Roman" w:hAnsi="Times New Roman" w:cs="Times New Roman"/>
          <w:sz w:val="28"/>
          <w:szCs w:val="28"/>
        </w:rPr>
        <w:t>загородного центра</w:t>
      </w:r>
      <w:r w:rsidRPr="00886469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сохранность личных вещей. </w:t>
      </w:r>
    </w:p>
    <w:p w:rsidR="001A137C" w:rsidRPr="00886469" w:rsidRDefault="001A137C" w:rsidP="0088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 xml:space="preserve">Необходимо предупредить ребенка, что обработанная </w:t>
      </w:r>
      <w:r w:rsidR="00D218E0" w:rsidRPr="00886469">
        <w:rPr>
          <w:rFonts w:ascii="Times New Roman" w:hAnsi="Times New Roman" w:cs="Times New Roman"/>
          <w:sz w:val="28"/>
          <w:szCs w:val="28"/>
        </w:rPr>
        <w:t>репеллентами</w:t>
      </w:r>
      <w:r w:rsidRPr="00886469">
        <w:rPr>
          <w:rFonts w:ascii="Times New Roman" w:hAnsi="Times New Roman" w:cs="Times New Roman"/>
          <w:sz w:val="28"/>
          <w:szCs w:val="28"/>
        </w:rPr>
        <w:t xml:space="preserve"> одежда должна храниться в специально отведенных местах. </w:t>
      </w:r>
    </w:p>
    <w:p w:rsidR="00AA7518" w:rsidRPr="00886469" w:rsidRDefault="00AA7518" w:rsidP="00D2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69">
        <w:rPr>
          <w:rFonts w:ascii="Times New Roman" w:hAnsi="Times New Roman" w:cs="Times New Roman"/>
          <w:sz w:val="28"/>
          <w:szCs w:val="28"/>
        </w:rPr>
        <w:t xml:space="preserve">В период пребывания на смене дети должны соблюдать режим дня, участвовать в мероприятиях, соблюдать правила личной гигиены, следить за чистотой одежды и обуви, бережно относится к имуществу загородного центра. </w:t>
      </w:r>
    </w:p>
    <w:sectPr w:rsidR="00AA7518" w:rsidRPr="00886469" w:rsidSect="00D4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EA6"/>
    <w:multiLevelType w:val="hybridMultilevel"/>
    <w:tmpl w:val="32B2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C71"/>
    <w:multiLevelType w:val="hybridMultilevel"/>
    <w:tmpl w:val="C422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173"/>
    <w:multiLevelType w:val="multilevel"/>
    <w:tmpl w:val="EF80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B16F08"/>
    <w:multiLevelType w:val="multilevel"/>
    <w:tmpl w:val="B25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523F5"/>
    <w:multiLevelType w:val="hybridMultilevel"/>
    <w:tmpl w:val="C8002DBC"/>
    <w:lvl w:ilvl="0" w:tplc="136EE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27AE"/>
    <w:multiLevelType w:val="hybridMultilevel"/>
    <w:tmpl w:val="D27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520B"/>
    <w:multiLevelType w:val="multilevel"/>
    <w:tmpl w:val="703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C7E89"/>
    <w:multiLevelType w:val="hybridMultilevel"/>
    <w:tmpl w:val="923A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50B5"/>
    <w:multiLevelType w:val="hybridMultilevel"/>
    <w:tmpl w:val="F93C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0646D"/>
    <w:multiLevelType w:val="multilevel"/>
    <w:tmpl w:val="0F06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A4FE6"/>
    <w:multiLevelType w:val="hybridMultilevel"/>
    <w:tmpl w:val="F84E8C52"/>
    <w:lvl w:ilvl="0" w:tplc="2C260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77C70"/>
    <w:multiLevelType w:val="multilevel"/>
    <w:tmpl w:val="31CC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8032D"/>
    <w:multiLevelType w:val="hybridMultilevel"/>
    <w:tmpl w:val="F20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A57"/>
    <w:rsid w:val="000233EF"/>
    <w:rsid w:val="0002649E"/>
    <w:rsid w:val="0003061C"/>
    <w:rsid w:val="00061795"/>
    <w:rsid w:val="0006714E"/>
    <w:rsid w:val="000770A2"/>
    <w:rsid w:val="00082B89"/>
    <w:rsid w:val="00084F20"/>
    <w:rsid w:val="000860C7"/>
    <w:rsid w:val="000E54F8"/>
    <w:rsid w:val="001A137C"/>
    <w:rsid w:val="001B1735"/>
    <w:rsid w:val="001E71F7"/>
    <w:rsid w:val="00206EB6"/>
    <w:rsid w:val="002122E7"/>
    <w:rsid w:val="002253A5"/>
    <w:rsid w:val="00250361"/>
    <w:rsid w:val="002648DE"/>
    <w:rsid w:val="00272C35"/>
    <w:rsid w:val="002A6FD7"/>
    <w:rsid w:val="002C36D9"/>
    <w:rsid w:val="003E15BB"/>
    <w:rsid w:val="003E25EE"/>
    <w:rsid w:val="003E35F8"/>
    <w:rsid w:val="003F74C9"/>
    <w:rsid w:val="003F7BE3"/>
    <w:rsid w:val="00403260"/>
    <w:rsid w:val="00445FAA"/>
    <w:rsid w:val="00454D8C"/>
    <w:rsid w:val="0047526D"/>
    <w:rsid w:val="00493B72"/>
    <w:rsid w:val="004F0276"/>
    <w:rsid w:val="004F09D0"/>
    <w:rsid w:val="00524F2D"/>
    <w:rsid w:val="00525AC7"/>
    <w:rsid w:val="005402A4"/>
    <w:rsid w:val="005D78E3"/>
    <w:rsid w:val="005F653E"/>
    <w:rsid w:val="00612F22"/>
    <w:rsid w:val="00630F36"/>
    <w:rsid w:val="006A0AAF"/>
    <w:rsid w:val="006D53EB"/>
    <w:rsid w:val="00733749"/>
    <w:rsid w:val="007875FD"/>
    <w:rsid w:val="00831A57"/>
    <w:rsid w:val="00847B08"/>
    <w:rsid w:val="00886469"/>
    <w:rsid w:val="008E7162"/>
    <w:rsid w:val="009365B2"/>
    <w:rsid w:val="00942F6A"/>
    <w:rsid w:val="009810FC"/>
    <w:rsid w:val="009C6C78"/>
    <w:rsid w:val="00A175FF"/>
    <w:rsid w:val="00A42D7A"/>
    <w:rsid w:val="00A775EA"/>
    <w:rsid w:val="00A77977"/>
    <w:rsid w:val="00AA7518"/>
    <w:rsid w:val="00AC52F2"/>
    <w:rsid w:val="00AE6B28"/>
    <w:rsid w:val="00B06E1E"/>
    <w:rsid w:val="00B57344"/>
    <w:rsid w:val="00B659F4"/>
    <w:rsid w:val="00BA2B35"/>
    <w:rsid w:val="00BE17D0"/>
    <w:rsid w:val="00C1405E"/>
    <w:rsid w:val="00C26926"/>
    <w:rsid w:val="00C36B58"/>
    <w:rsid w:val="00C76366"/>
    <w:rsid w:val="00C80716"/>
    <w:rsid w:val="00CC0703"/>
    <w:rsid w:val="00CF43E6"/>
    <w:rsid w:val="00D1180C"/>
    <w:rsid w:val="00D147D7"/>
    <w:rsid w:val="00D218E0"/>
    <w:rsid w:val="00D3344E"/>
    <w:rsid w:val="00D35436"/>
    <w:rsid w:val="00D43AF1"/>
    <w:rsid w:val="00D465FB"/>
    <w:rsid w:val="00D9040E"/>
    <w:rsid w:val="00DA58E1"/>
    <w:rsid w:val="00E62895"/>
    <w:rsid w:val="00E73F3C"/>
    <w:rsid w:val="00E9124E"/>
    <w:rsid w:val="00EC323D"/>
    <w:rsid w:val="00F00888"/>
    <w:rsid w:val="00F17AD1"/>
    <w:rsid w:val="00F300BA"/>
    <w:rsid w:val="00F51933"/>
    <w:rsid w:val="00F76F70"/>
    <w:rsid w:val="00F83FFC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E65A"/>
  <w15:docId w15:val="{E1E4688E-8439-4F09-A1CD-BDB3052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E1"/>
    <w:pPr>
      <w:ind w:left="720"/>
      <w:contextualSpacing/>
    </w:pPr>
  </w:style>
  <w:style w:type="character" w:styleId="a4">
    <w:name w:val="Hyperlink"/>
    <w:uiPriority w:val="99"/>
    <w:unhideWhenUsed/>
    <w:rsid w:val="00C26926"/>
    <w:rPr>
      <w:color w:val="0000FF"/>
      <w:u w:val="single"/>
    </w:rPr>
  </w:style>
  <w:style w:type="table" w:styleId="a5">
    <w:name w:val="Table Grid"/>
    <w:basedOn w:val="a1"/>
    <w:uiPriority w:val="39"/>
    <w:rsid w:val="00D1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5F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3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0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7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8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7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rfu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talents.urfu.ru/summer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talents@urf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talents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2017-06-07T08:01:00Z</cp:lastPrinted>
  <dcterms:created xsi:type="dcterms:W3CDTF">2019-06-03T10:42:00Z</dcterms:created>
  <dcterms:modified xsi:type="dcterms:W3CDTF">2019-06-03T11:30:00Z</dcterms:modified>
</cp:coreProperties>
</file>